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DF" w:rsidRDefault="00F20ADF" w:rsidP="00F20ADF">
      <w:pPr>
        <w:framePr w:wrap="auto" w:vAnchor="page" w:hAnchor="margin"/>
        <w:spacing w:after="0" w:line="240" w:lineRule="auto"/>
        <w:jc w:val="center"/>
        <w:rPr>
          <w:rtl/>
        </w:rPr>
      </w:pPr>
    </w:p>
    <w:p w:rsidR="00892D78" w:rsidRPr="0077473E" w:rsidRDefault="00A4174C" w:rsidP="00892D78">
      <w:pPr>
        <w:bidi/>
        <w:spacing w:after="0"/>
        <w:jc w:val="both"/>
        <w:rPr>
          <w:rFonts w:ascii="B Lotus" w:cs="B Nazanin"/>
          <w:b/>
          <w:bCs/>
          <w:sz w:val="24"/>
          <w:szCs w:val="24"/>
          <w:lang w:bidi="fa-IR"/>
        </w:rPr>
      </w:pPr>
      <w:r>
        <w:rPr>
          <w:rFonts w:ascii="B Lotus" w:cs="B Nazanin"/>
          <w:b/>
          <w:bCs/>
          <w:sz w:val="24"/>
          <w:szCs w:val="24"/>
          <w:lang w:bidi="fa-IR"/>
        </w:rPr>
        <w:pict>
          <v:group id="_x0000_s1026" style="position:absolute;left:0;text-align:left;margin-left:28.3pt;margin-top:18.75pt;width:710.25pt;height:41.75pt;z-index:251658240;mso-position-horizontal-relative:page;mso-position-vertical-relative:top-margin-area" coordorigin="330,308" coordsize="11586,835" o:allowincell="f">
            <v:rect id="_x0000_s1027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  <v:textbox style="mso-next-textbox:#_x0000_s1027">
                <w:txbxContent>
                  <w:p w:rsidR="00F20ADF" w:rsidRPr="00892D78" w:rsidRDefault="00AB0FD1" w:rsidP="00AB0FD1">
                    <w:pPr>
                      <w:pStyle w:val="Header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rFonts w:cs="A Dast Nevis" w:hint="cs"/>
                        <w:color w:val="FFFFFF" w:themeColor="background1"/>
                        <w:sz w:val="46"/>
                        <w:szCs w:val="46"/>
                        <w:rtl/>
                        <w:lang w:bidi="fa-IR"/>
                      </w:rPr>
                      <w:t>برنامه اقدامات سیاستی و راهبردی1400</w:t>
                    </w:r>
                    <w:r>
                      <w:rPr>
                        <w:rFonts w:cs="A Dast Nevis" w:hint="cs"/>
                        <w:color w:val="FFFFFF" w:themeColor="background1"/>
                        <w:sz w:val="46"/>
                        <w:szCs w:val="46"/>
                        <w:rtl/>
                      </w:rPr>
                      <w:t xml:space="preserve"> بسته </w:t>
                    </w:r>
                    <w:r w:rsidR="00892D78" w:rsidRPr="00892D78">
                      <w:rPr>
                        <w:rFonts w:cs="A Dast Nevis" w:hint="cs"/>
                        <w:color w:val="FFFFFF" w:themeColor="background1"/>
                        <w:sz w:val="46"/>
                        <w:szCs w:val="46"/>
                        <w:rtl/>
                      </w:rPr>
                      <w:t>اعتلای خودباوری و نیل به مرجعیت علمی</w:t>
                    </w:r>
                    <w:r w:rsidR="00E7461A" w:rsidRPr="00892D78">
                      <w:rPr>
                        <w:rFonts w:cs="A Dast Nevis" w:hint="cs"/>
                        <w:color w:val="FFFFFF" w:themeColor="background1"/>
                        <w:sz w:val="46"/>
                        <w:szCs w:val="46"/>
                        <w:rtl/>
                      </w:rPr>
                      <w:t xml:space="preserve"> </w:t>
                    </w:r>
                  </w:p>
                  <w:p w:rsidR="00F20ADF" w:rsidRDefault="00F20ADF" w:rsidP="00F20ADF"/>
                </w:txbxContent>
              </v:textbox>
            </v:rect>
            <v:rect id="_x0000_s1028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  <v:fill color2="#943634 [2405]"/>
              <v:textbox style="mso-next-textbox:#_x0000_s1028">
                <w:txbxContent>
                  <w:p w:rsidR="00F20ADF" w:rsidRPr="001F4544" w:rsidRDefault="00B50B28" w:rsidP="001F4544">
                    <w:pPr>
                      <w:jc w:val="center"/>
                      <w:rPr>
                        <w:rFonts w:cs="A Dast Nevis"/>
                        <w:color w:val="FFFFFF" w:themeColor="background1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A Dast Nevis" w:hint="cs"/>
                        <w:color w:val="FFFFFF" w:themeColor="background1"/>
                        <w:sz w:val="28"/>
                        <w:szCs w:val="28"/>
                        <w:rtl/>
                      </w:rPr>
                      <w:t>تیر</w:t>
                    </w:r>
                    <w:r w:rsidR="001F4544" w:rsidRPr="001F4544">
                      <w:rPr>
                        <w:rFonts w:cs="A Dast Nevis" w:hint="cs"/>
                        <w:color w:val="FFFFFF" w:themeColor="background1"/>
                        <w:sz w:val="28"/>
                        <w:szCs w:val="28"/>
                        <w:rtl/>
                      </w:rPr>
                      <w:t xml:space="preserve"> ماه 1400</w:t>
                    </w:r>
                  </w:p>
                </w:txbxContent>
              </v:textbox>
            </v:rect>
            <v:rect id="_x0000_s1029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  <w10:wrap anchorx="page" anchory="margin"/>
          </v:group>
        </w:pict>
      </w:r>
      <w:r w:rsidR="00892D78"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عنوان</w:t>
      </w:r>
      <w:r w:rsidR="00892D78"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892D78"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محور</w:t>
      </w:r>
      <w:r w:rsidR="00892D78" w:rsidRPr="0077473E">
        <w:rPr>
          <w:rFonts w:ascii="B Lotus" w:cs="B Nazanin"/>
          <w:b/>
          <w:bCs/>
          <w:sz w:val="24"/>
          <w:szCs w:val="24"/>
          <w:lang w:bidi="fa-IR"/>
        </w:rPr>
        <w:t xml:space="preserve">: </w:t>
      </w:r>
      <w:r w:rsidR="00892D78"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برنامه</w:t>
      </w:r>
      <w:r w:rsidR="00892D78"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892D78"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شرکت</w:t>
      </w:r>
      <w:r w:rsidR="00892D78"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892D78"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اعضای</w:t>
      </w:r>
      <w:r w:rsidR="00892D78"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892D78"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هیات</w:t>
      </w:r>
      <w:r w:rsidR="00892D78"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892D78"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علمی</w:t>
      </w:r>
      <w:r w:rsidR="00892D78"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892D78"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شرکت</w:t>
      </w:r>
      <w:r w:rsidR="00892D78"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892D78"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کننده</w:t>
      </w:r>
      <w:r w:rsidR="00892D78"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892D78"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در</w:t>
      </w:r>
      <w:r w:rsidR="00892D78"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892D78"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دوره</w:t>
      </w:r>
      <w:r w:rsidR="00892D78"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892D78"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های</w:t>
      </w:r>
      <w:r w:rsidR="00892D78"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892D78"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آموزش</w:t>
      </w:r>
      <w:r w:rsidR="00892D78"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892D78"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پزشکی</w:t>
      </w:r>
      <w:r w:rsidR="00892D78"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892D78"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و</w:t>
      </w:r>
      <w:r w:rsidR="00892D78"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892D78"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بروز</w:t>
      </w:r>
      <w:r w:rsidR="00892D78"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892D78"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رسانی</w:t>
      </w:r>
      <w:r w:rsidR="00892D78"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="00892D78"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اطلاعات</w:t>
      </w:r>
    </w:p>
    <w:p w:rsidR="000A39BE" w:rsidRDefault="00892D78" w:rsidP="00892D78">
      <w:pPr>
        <w:bidi/>
        <w:spacing w:after="0" w:line="240" w:lineRule="auto"/>
        <w:jc w:val="both"/>
        <w:rPr>
          <w:rFonts w:ascii="B Lotus" w:cs="B Nazanin"/>
          <w:sz w:val="24"/>
          <w:szCs w:val="24"/>
          <w:rtl/>
          <w:lang w:bidi="fa-IR"/>
        </w:rPr>
      </w:pPr>
      <w:r w:rsidRPr="00892D78">
        <w:rPr>
          <w:rFonts w:ascii="B Lotus" w:cs="B Nazanin" w:hint="cs"/>
          <w:sz w:val="24"/>
          <w:szCs w:val="24"/>
          <w:rtl/>
          <w:lang w:bidi="fa-IR"/>
        </w:rPr>
        <w:t>نهاد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مسئول</w:t>
      </w:r>
      <w:r w:rsidRPr="00892D78">
        <w:rPr>
          <w:rFonts w:ascii="B Lotus" w:cs="B Nazanin"/>
          <w:sz w:val="24"/>
          <w:szCs w:val="24"/>
          <w:lang w:bidi="fa-IR"/>
        </w:rPr>
        <w:t xml:space="preserve">: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کارگروه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توسعه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راهبردی،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هدفمند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و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ماموریت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گرای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برنامه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های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آموزش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عالی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سلامت</w:t>
      </w:r>
    </w:p>
    <w:tbl>
      <w:tblPr>
        <w:tblStyle w:val="TableGrid"/>
        <w:tblW w:w="13751" w:type="dxa"/>
        <w:tblInd w:w="-743" w:type="dxa"/>
        <w:tblLook w:val="04A0"/>
      </w:tblPr>
      <w:tblGrid>
        <w:gridCol w:w="4253"/>
        <w:gridCol w:w="1276"/>
        <w:gridCol w:w="1559"/>
        <w:gridCol w:w="5670"/>
        <w:gridCol w:w="993"/>
      </w:tblGrid>
      <w:tr w:rsidR="00892D78" w:rsidTr="00892D78">
        <w:trPr>
          <w:trHeight w:val="454"/>
        </w:trPr>
        <w:tc>
          <w:tcPr>
            <w:tcW w:w="4253" w:type="dxa"/>
          </w:tcPr>
          <w:p w:rsidR="00892D78" w:rsidRPr="0077473E" w:rsidRDefault="00892D78" w:rsidP="003408A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473E">
              <w:rPr>
                <w:rFonts w:cs="B Titr" w:hint="cs"/>
                <w:sz w:val="18"/>
                <w:szCs w:val="18"/>
                <w:rtl/>
                <w:lang w:bidi="fa-IR"/>
              </w:rPr>
              <w:t>شاخص پایش</w:t>
            </w:r>
          </w:p>
          <w:p w:rsidR="00892D78" w:rsidRPr="0077473E" w:rsidRDefault="00892D78" w:rsidP="003408A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892D78" w:rsidRPr="0077473E" w:rsidRDefault="00892D78" w:rsidP="003408A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473E">
              <w:rPr>
                <w:rFonts w:cs="B Titr" w:hint="cs"/>
                <w:sz w:val="18"/>
                <w:szCs w:val="18"/>
                <w:rtl/>
                <w:lang w:bidi="fa-IR"/>
              </w:rPr>
              <w:t>پایان اجراء</w:t>
            </w:r>
          </w:p>
        </w:tc>
        <w:tc>
          <w:tcPr>
            <w:tcW w:w="1559" w:type="dxa"/>
          </w:tcPr>
          <w:p w:rsidR="00892D78" w:rsidRPr="0077473E" w:rsidRDefault="00892D78" w:rsidP="003408A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473E">
              <w:rPr>
                <w:rFonts w:cs="B Titr" w:hint="cs"/>
                <w:sz w:val="18"/>
                <w:szCs w:val="18"/>
                <w:rtl/>
                <w:lang w:bidi="fa-IR"/>
              </w:rPr>
              <w:t>بازه پایش</w:t>
            </w:r>
          </w:p>
        </w:tc>
        <w:tc>
          <w:tcPr>
            <w:tcW w:w="5670" w:type="dxa"/>
          </w:tcPr>
          <w:p w:rsidR="00892D78" w:rsidRPr="0077473E" w:rsidRDefault="00892D78" w:rsidP="003408A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473E">
              <w:rPr>
                <w:rFonts w:cs="B Titr" w:hint="cs"/>
                <w:sz w:val="18"/>
                <w:szCs w:val="18"/>
                <w:rtl/>
                <w:lang w:bidi="fa-IR"/>
              </w:rPr>
              <w:t>اقدام</w:t>
            </w:r>
          </w:p>
        </w:tc>
        <w:tc>
          <w:tcPr>
            <w:tcW w:w="993" w:type="dxa"/>
          </w:tcPr>
          <w:p w:rsidR="00892D78" w:rsidRPr="0077473E" w:rsidRDefault="00892D78" w:rsidP="003408A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473E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892D78" w:rsidTr="00892D78">
        <w:trPr>
          <w:trHeight w:val="387"/>
        </w:trPr>
        <w:tc>
          <w:tcPr>
            <w:tcW w:w="4253" w:type="dxa"/>
            <w:tcBorders>
              <w:bottom w:val="single" w:sz="4" w:space="0" w:color="auto"/>
            </w:tcBorders>
          </w:tcPr>
          <w:p w:rsidR="00892D78" w:rsidRPr="007978BC" w:rsidRDefault="00892D78" w:rsidP="00892D78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Nazanin"/>
                <w:sz w:val="24"/>
                <w:szCs w:val="24"/>
                <w:lang w:bidi="fa-IR"/>
              </w:rPr>
            </w:pPr>
            <w:r>
              <w:rPr>
                <w:rFonts w:ascii="B Lotus" w:cs="B Lotus" w:hint="cs"/>
                <w:sz w:val="24"/>
                <w:szCs w:val="24"/>
                <w:rtl/>
                <w:lang w:bidi="fa-IR"/>
              </w:rPr>
              <w:t>فایل</w:t>
            </w:r>
            <w:r>
              <w:rPr>
                <w:rFonts w:ascii="B Lotus" w:cs="B Lotus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Lotus" w:hint="cs"/>
                <w:sz w:val="24"/>
                <w:szCs w:val="24"/>
                <w:rtl/>
                <w:lang w:bidi="fa-IR"/>
              </w:rPr>
              <w:t>گزارش</w:t>
            </w:r>
            <w:r>
              <w:rPr>
                <w:rFonts w:ascii="B Lotus" w:cs="B Lotus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Lotus" w:hint="cs"/>
                <w:sz w:val="24"/>
                <w:szCs w:val="24"/>
                <w:rtl/>
                <w:lang w:bidi="fa-IR"/>
              </w:rPr>
              <w:t>برنامه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2D78" w:rsidRPr="00D07C86" w:rsidRDefault="00892D78" w:rsidP="003408A8">
            <w:pPr>
              <w:bidi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2D78" w:rsidRPr="00E21325" w:rsidRDefault="00892D78" w:rsidP="003408A8">
            <w:pPr>
              <w:bidi/>
              <w:spacing w:after="200" w:line="276" w:lineRule="auto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92D78" w:rsidRDefault="00892D78" w:rsidP="0077473E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B Lotus" w:cs="B Lotus" w:hint="cs"/>
                <w:sz w:val="24"/>
                <w:szCs w:val="24"/>
                <w:rtl/>
                <w:lang w:bidi="fa-IR"/>
              </w:rPr>
              <w:t>تدوین</w:t>
            </w:r>
            <w:r>
              <w:rPr>
                <w:rFonts w:ascii="B Lotus" w:cs="B Lotus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Lotus" w:hint="cs"/>
                <w:sz w:val="24"/>
                <w:szCs w:val="24"/>
                <w:rtl/>
                <w:lang w:bidi="fa-IR"/>
              </w:rPr>
              <w:t>برنامه</w:t>
            </w:r>
            <w:r>
              <w:rPr>
                <w:rFonts w:ascii="B Lotus" w:cs="B Lotus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Lotus" w:hint="cs"/>
                <w:sz w:val="24"/>
                <w:szCs w:val="24"/>
                <w:rtl/>
                <w:lang w:bidi="fa-IR"/>
              </w:rPr>
              <w:t>اجرایی</w:t>
            </w:r>
            <w:r>
              <w:rPr>
                <w:rFonts w:ascii="B Lotus" w:cs="B Lotus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Lotus" w:hint="cs"/>
                <w:sz w:val="24"/>
                <w:szCs w:val="24"/>
                <w:rtl/>
                <w:lang w:bidi="fa-IR"/>
              </w:rPr>
              <w:t>گزارش</w:t>
            </w:r>
            <w:r>
              <w:rPr>
                <w:rFonts w:ascii="B Lotus" w:cs="B Lotus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Lotus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ascii="B Lotus" w:cs="B Lotus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Lotus" w:hint="cs"/>
                <w:sz w:val="24"/>
                <w:szCs w:val="24"/>
                <w:rtl/>
                <w:lang w:bidi="fa-IR"/>
              </w:rPr>
              <w:t>اعضای</w:t>
            </w:r>
            <w:r>
              <w:rPr>
                <w:rFonts w:ascii="B Lotus" w:cs="B Lotus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Lotus" w:hint="cs"/>
                <w:sz w:val="24"/>
                <w:szCs w:val="24"/>
                <w:rtl/>
                <w:lang w:bidi="fa-IR"/>
              </w:rPr>
              <w:t>هیات</w:t>
            </w:r>
            <w:r>
              <w:rPr>
                <w:rFonts w:ascii="B Lotus" w:cs="B Lotus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Lotus" w:hint="cs"/>
                <w:sz w:val="24"/>
                <w:szCs w:val="24"/>
                <w:rtl/>
                <w:lang w:bidi="fa-IR"/>
              </w:rPr>
              <w:t>علمی</w:t>
            </w:r>
            <w:r>
              <w:rPr>
                <w:rFonts w:ascii="B Lotus" w:cs="B Lotus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Lotus" w:hint="cs"/>
                <w:sz w:val="24"/>
                <w:szCs w:val="24"/>
                <w:rtl/>
                <w:lang w:bidi="fa-IR"/>
              </w:rPr>
              <w:t>شرکت</w:t>
            </w: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 xml:space="preserve"> کننده</w:t>
            </w:r>
          </w:p>
          <w:p w:rsidR="00892D78" w:rsidRPr="0077473E" w:rsidRDefault="00892D78" w:rsidP="0077473E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818181"/>
                <w:sz w:val="24"/>
                <w:szCs w:val="24"/>
                <w:rtl/>
                <w:lang w:bidi="fa-IR"/>
              </w:rPr>
            </w:pPr>
            <w:r>
              <w:rPr>
                <w:rFonts w:ascii="B Lotus" w:cs="B Lotus" w:hint="cs"/>
                <w:color w:val="000000"/>
                <w:sz w:val="24"/>
                <w:szCs w:val="24"/>
                <w:rtl/>
                <w:lang w:bidi="fa-IR"/>
              </w:rPr>
              <w:t>شرکت</w:t>
            </w:r>
            <w:r>
              <w:rPr>
                <w:rFonts w:ascii="B Lotus" w:cs="B Lotus"/>
                <w:color w:val="000000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Lotus" w:hint="cs"/>
                <w:color w:val="000000"/>
                <w:sz w:val="24"/>
                <w:szCs w:val="24"/>
                <w:rtl/>
                <w:lang w:bidi="fa-IR"/>
              </w:rPr>
              <w:t>اعضای</w:t>
            </w:r>
            <w:r>
              <w:rPr>
                <w:rFonts w:ascii="B Lotus" w:cs="B Lotus"/>
                <w:color w:val="000000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Lotus" w:hint="cs"/>
                <w:color w:val="000000"/>
                <w:sz w:val="24"/>
                <w:szCs w:val="24"/>
                <w:rtl/>
                <w:lang w:bidi="fa-IR"/>
              </w:rPr>
              <w:t>هیات</w:t>
            </w:r>
            <w:r>
              <w:rPr>
                <w:rFonts w:ascii="B Lotus" w:cs="B Lotus"/>
                <w:color w:val="000000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Lotus" w:hint="cs"/>
                <w:color w:val="000000"/>
                <w:sz w:val="24"/>
                <w:szCs w:val="24"/>
                <w:rtl/>
                <w:lang w:bidi="fa-IR"/>
              </w:rPr>
              <w:t>علمی</w:t>
            </w:r>
            <w:r>
              <w:rPr>
                <w:rFonts w:ascii="B Lotus" w:cs="B Lotus"/>
                <w:color w:val="000000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Lotus" w:hint="cs"/>
                <w:color w:val="000000"/>
                <w:sz w:val="24"/>
                <w:szCs w:val="24"/>
                <w:rtl/>
                <w:lang w:bidi="fa-IR"/>
              </w:rPr>
              <w:t>در</w:t>
            </w:r>
            <w:r>
              <w:rPr>
                <w:rFonts w:ascii="B Lotus" w:cs="B Lotus"/>
                <w:color w:val="000000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Lotus" w:hint="cs"/>
                <w:color w:val="000000"/>
                <w:sz w:val="24"/>
                <w:szCs w:val="24"/>
                <w:rtl/>
                <w:lang w:bidi="fa-IR"/>
              </w:rPr>
              <w:t>دوره</w:t>
            </w:r>
            <w:r>
              <w:rPr>
                <w:rFonts w:ascii="B Lotus" w:cs="B Lotus"/>
                <w:color w:val="000000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Lotus" w:hint="cs"/>
                <w:color w:val="000000"/>
                <w:sz w:val="24"/>
                <w:szCs w:val="24"/>
                <w:rtl/>
                <w:lang w:bidi="fa-IR"/>
              </w:rPr>
              <w:t>های</w:t>
            </w:r>
            <w:r>
              <w:rPr>
                <w:rFonts w:ascii="B Lotus" w:cs="B Lotus"/>
                <w:color w:val="000000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Lotus" w:hint="cs"/>
                <w:color w:val="000000"/>
                <w:sz w:val="24"/>
                <w:szCs w:val="24"/>
                <w:rtl/>
                <w:lang w:bidi="fa-IR"/>
              </w:rPr>
              <w:t>آموزش</w:t>
            </w:r>
            <w:r>
              <w:rPr>
                <w:rFonts w:ascii="B Lotus" w:cs="B Lotus"/>
                <w:color w:val="000000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Lotus" w:hint="cs"/>
                <w:color w:val="000000"/>
                <w:sz w:val="24"/>
                <w:szCs w:val="24"/>
                <w:rtl/>
                <w:lang w:bidi="fa-IR"/>
              </w:rPr>
              <w:t>پزشکی</w:t>
            </w:r>
            <w:r>
              <w:rPr>
                <w:rFonts w:ascii="B Lotus" w:cs="B Lotus"/>
                <w:color w:val="000000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Lotus" w:hint="cs"/>
                <w:color w:val="000000"/>
                <w:sz w:val="24"/>
                <w:szCs w:val="24"/>
                <w:rtl/>
                <w:lang w:bidi="fa-IR"/>
              </w:rPr>
              <w:t>و</w:t>
            </w:r>
            <w:r>
              <w:rPr>
                <w:rFonts w:ascii="B Lotus" w:cs="B Lotus"/>
                <w:color w:val="000000"/>
                <w:sz w:val="24"/>
                <w:szCs w:val="24"/>
                <w:lang w:bidi="fa-IR"/>
              </w:rPr>
              <w:t xml:space="preserve"> </w:t>
            </w:r>
            <w:r w:rsidR="0077473E">
              <w:rPr>
                <w:rFonts w:cs="B Lotus" w:hint="cs"/>
                <w:color w:val="818181"/>
                <w:sz w:val="24"/>
                <w:szCs w:val="24"/>
                <w:rtl/>
                <w:lang w:bidi="fa-IR"/>
              </w:rPr>
              <w:t>ب</w:t>
            </w:r>
            <w:r>
              <w:rPr>
                <w:rFonts w:ascii="B Lotus" w:cs="B Lotus" w:hint="cs"/>
                <w:color w:val="000000"/>
                <w:sz w:val="24"/>
                <w:szCs w:val="24"/>
                <w:rtl/>
                <w:lang w:bidi="fa-IR"/>
              </w:rPr>
              <w:t>روز</w:t>
            </w:r>
            <w:r>
              <w:rPr>
                <w:rFonts w:ascii="B Lotus" w:cs="B Lotus"/>
                <w:color w:val="000000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Lotus" w:hint="cs"/>
                <w:color w:val="000000"/>
                <w:sz w:val="24"/>
                <w:szCs w:val="24"/>
                <w:rtl/>
                <w:lang w:bidi="fa-IR"/>
              </w:rPr>
              <w:t>رسانی</w:t>
            </w:r>
            <w:r>
              <w:rPr>
                <w:rFonts w:ascii="B Lotus" w:cs="B Lotus"/>
                <w:color w:val="000000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="B Lotus" w:cs="B Lotus" w:hint="cs"/>
                <w:color w:val="000000"/>
                <w:sz w:val="24"/>
                <w:szCs w:val="24"/>
                <w:rtl/>
                <w:lang w:bidi="fa-IR"/>
              </w:rPr>
              <w:t>اطلاعات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2D78" w:rsidRPr="003C5C8D" w:rsidRDefault="00892D78" w:rsidP="003408A8">
            <w:pPr>
              <w:spacing w:after="200" w:line="276" w:lineRule="auto"/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1</w:t>
            </w:r>
          </w:p>
        </w:tc>
      </w:tr>
    </w:tbl>
    <w:p w:rsidR="00892D78" w:rsidRPr="00892D78" w:rsidRDefault="00892D78" w:rsidP="00892D78">
      <w:pPr>
        <w:bidi/>
        <w:spacing w:after="0" w:line="240" w:lineRule="auto"/>
        <w:jc w:val="both"/>
        <w:rPr>
          <w:rFonts w:ascii="B Lotus" w:cs="B Nazanin"/>
          <w:sz w:val="24"/>
          <w:szCs w:val="24"/>
          <w:rtl/>
          <w:lang w:bidi="fa-IR"/>
        </w:rPr>
      </w:pPr>
    </w:p>
    <w:p w:rsidR="000A39BE" w:rsidRPr="00892D78" w:rsidRDefault="000A39BE" w:rsidP="00892D78">
      <w:pPr>
        <w:bidi/>
        <w:spacing w:after="0" w:line="240" w:lineRule="auto"/>
        <w:jc w:val="both"/>
        <w:rPr>
          <w:rFonts w:ascii="B Lotus" w:cs="B Nazanin"/>
          <w:sz w:val="24"/>
          <w:szCs w:val="24"/>
          <w:rtl/>
          <w:lang w:bidi="fa-IR"/>
        </w:rPr>
      </w:pPr>
    </w:p>
    <w:p w:rsidR="00892D78" w:rsidRPr="0077473E" w:rsidRDefault="00892D78" w:rsidP="00892D7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Nazanin"/>
          <w:b/>
          <w:bCs/>
          <w:sz w:val="24"/>
          <w:szCs w:val="24"/>
          <w:lang w:bidi="fa-IR"/>
        </w:rPr>
      </w:pP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عنوان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محور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: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آینده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نگاری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علوم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و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فناوری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سلامت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با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هدف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شناسایی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و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تحلیل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مزیت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های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رقابتی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حال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و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آینده</w:t>
      </w:r>
    </w:p>
    <w:p w:rsidR="0059406B" w:rsidRPr="00892D78" w:rsidRDefault="00892D78" w:rsidP="00892D78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  <w:r w:rsidRPr="00892D78">
        <w:rPr>
          <w:rFonts w:ascii="B Lotus" w:cs="B Nazanin" w:hint="cs"/>
          <w:sz w:val="24"/>
          <w:szCs w:val="24"/>
          <w:rtl/>
          <w:lang w:bidi="fa-IR"/>
        </w:rPr>
        <w:t>نهاد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مسئول</w:t>
      </w:r>
      <w:r w:rsidRPr="00892D78">
        <w:rPr>
          <w:rFonts w:ascii="B Lotus" w:cs="B Nazanin"/>
          <w:sz w:val="24"/>
          <w:szCs w:val="24"/>
          <w:lang w:bidi="fa-IR"/>
        </w:rPr>
        <w:t xml:space="preserve">: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کارگروه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نیل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به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مرجعیت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علمی</w:t>
      </w:r>
    </w:p>
    <w:tbl>
      <w:tblPr>
        <w:tblStyle w:val="TableGrid"/>
        <w:tblW w:w="13751" w:type="dxa"/>
        <w:tblInd w:w="-743" w:type="dxa"/>
        <w:tblLook w:val="04A0"/>
      </w:tblPr>
      <w:tblGrid>
        <w:gridCol w:w="4253"/>
        <w:gridCol w:w="1276"/>
        <w:gridCol w:w="1559"/>
        <w:gridCol w:w="5670"/>
        <w:gridCol w:w="993"/>
      </w:tblGrid>
      <w:tr w:rsidR="00892D78" w:rsidTr="003408A8">
        <w:trPr>
          <w:trHeight w:val="454"/>
        </w:trPr>
        <w:tc>
          <w:tcPr>
            <w:tcW w:w="4253" w:type="dxa"/>
          </w:tcPr>
          <w:p w:rsidR="00892D78" w:rsidRPr="0077473E" w:rsidRDefault="00892D78" w:rsidP="003408A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473E">
              <w:rPr>
                <w:rFonts w:cs="B Titr" w:hint="cs"/>
                <w:sz w:val="18"/>
                <w:szCs w:val="18"/>
                <w:rtl/>
                <w:lang w:bidi="fa-IR"/>
              </w:rPr>
              <w:t>شاخص پایش</w:t>
            </w:r>
          </w:p>
          <w:p w:rsidR="00892D78" w:rsidRPr="0077473E" w:rsidRDefault="00892D78" w:rsidP="003408A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892D78" w:rsidRPr="0077473E" w:rsidRDefault="00892D78" w:rsidP="003408A8">
            <w:pPr>
              <w:jc w:val="center"/>
              <w:rPr>
                <w:rFonts w:cs="Times New Roman"/>
                <w:sz w:val="18"/>
                <w:szCs w:val="18"/>
                <w:rtl/>
                <w:lang w:bidi="fa-IR"/>
              </w:rPr>
            </w:pPr>
            <w:r w:rsidRPr="0077473E">
              <w:rPr>
                <w:rFonts w:cs="B Titr" w:hint="cs"/>
                <w:sz w:val="18"/>
                <w:szCs w:val="18"/>
                <w:rtl/>
                <w:lang w:bidi="fa-IR"/>
              </w:rPr>
              <w:t>پایان اجرا</w:t>
            </w:r>
            <w:r w:rsidRPr="0077473E">
              <w:rPr>
                <w:rFonts w:cs="Times New Roman" w:hint="cs"/>
                <w:sz w:val="18"/>
                <w:szCs w:val="18"/>
                <w:rtl/>
                <w:lang w:bidi="fa-IR"/>
              </w:rPr>
              <w:t>ء</w:t>
            </w:r>
          </w:p>
        </w:tc>
        <w:tc>
          <w:tcPr>
            <w:tcW w:w="1559" w:type="dxa"/>
          </w:tcPr>
          <w:p w:rsidR="00892D78" w:rsidRPr="0077473E" w:rsidRDefault="00892D78" w:rsidP="003408A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473E">
              <w:rPr>
                <w:rFonts w:cs="B Titr" w:hint="cs"/>
                <w:sz w:val="18"/>
                <w:szCs w:val="18"/>
                <w:rtl/>
                <w:lang w:bidi="fa-IR"/>
              </w:rPr>
              <w:t>بازه پایش</w:t>
            </w:r>
          </w:p>
        </w:tc>
        <w:tc>
          <w:tcPr>
            <w:tcW w:w="5670" w:type="dxa"/>
          </w:tcPr>
          <w:p w:rsidR="00892D78" w:rsidRPr="0077473E" w:rsidRDefault="00892D78" w:rsidP="003408A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473E">
              <w:rPr>
                <w:rFonts w:cs="B Titr" w:hint="cs"/>
                <w:sz w:val="18"/>
                <w:szCs w:val="18"/>
                <w:rtl/>
                <w:lang w:bidi="fa-IR"/>
              </w:rPr>
              <w:t>اقدام</w:t>
            </w:r>
          </w:p>
        </w:tc>
        <w:tc>
          <w:tcPr>
            <w:tcW w:w="993" w:type="dxa"/>
          </w:tcPr>
          <w:p w:rsidR="00892D78" w:rsidRPr="0077473E" w:rsidRDefault="00892D78" w:rsidP="003408A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473E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892D78" w:rsidTr="0077473E">
        <w:trPr>
          <w:trHeight w:val="527"/>
        </w:trPr>
        <w:tc>
          <w:tcPr>
            <w:tcW w:w="4253" w:type="dxa"/>
            <w:tcBorders>
              <w:bottom w:val="single" w:sz="4" w:space="0" w:color="auto"/>
            </w:tcBorders>
          </w:tcPr>
          <w:p w:rsid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تعداد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تحلیل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انجام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شده</w:t>
            </w:r>
          </w:p>
          <w:p w:rsidR="00892D78" w:rsidRPr="0077473E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8"/>
                <w:szCs w:val="8"/>
                <w:lang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2D78" w:rsidRPr="00D07C86" w:rsidRDefault="00892D78" w:rsidP="00892D78">
            <w:pPr>
              <w:bidi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2D78" w:rsidRPr="00E21325" w:rsidRDefault="00892D78" w:rsidP="00892D78">
            <w:pPr>
              <w:bidi/>
              <w:spacing w:after="200" w:line="276" w:lineRule="auto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92D78" w:rsidRPr="00D07C86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تحلیل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روندها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ابرروندهای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حاکم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علوم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فناوری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سلامت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2D78" w:rsidRPr="003C5C8D" w:rsidRDefault="00892D78" w:rsidP="003408A8">
            <w:pPr>
              <w:spacing w:after="200" w:line="276" w:lineRule="auto"/>
              <w:jc w:val="center"/>
              <w:rPr>
                <w:rFonts w:cs="B Nazanin"/>
                <w:lang w:bidi="fa-IR"/>
              </w:rPr>
            </w:pPr>
            <w:r w:rsidRPr="003C5C8D">
              <w:rPr>
                <w:rFonts w:cs="B Nazanin"/>
                <w:lang w:bidi="fa-IR"/>
              </w:rPr>
              <w:t>1</w:t>
            </w:r>
          </w:p>
        </w:tc>
      </w:tr>
      <w:tr w:rsidR="00892D78" w:rsidTr="00892D78">
        <w:trPr>
          <w:trHeight w:val="22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تعداد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تحلیل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سناریوهای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مصوب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شده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D07C86" w:rsidRDefault="00892D78" w:rsidP="003408A8">
            <w:pPr>
              <w:bidi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E21325" w:rsidRDefault="00892D78" w:rsidP="003408A8">
            <w:pPr>
              <w:bidi/>
              <w:spacing w:after="200" w:line="276" w:lineRule="auto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تدوین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سناریوهای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ممکن،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محتمل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مطلوب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برای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حوزه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مختلف</w:t>
            </w:r>
          </w:p>
          <w:p w:rsid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علوم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فناوری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سلامت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3C5C8D" w:rsidRDefault="00892D78" w:rsidP="003408A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2</w:t>
            </w:r>
          </w:p>
        </w:tc>
      </w:tr>
      <w:tr w:rsidR="00892D78" w:rsidTr="00892D78">
        <w:trPr>
          <w:trHeight w:val="36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ارائه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اسناد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منتشر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شده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رابطه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با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مزیت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</w:p>
          <w:p w:rsid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رقابتی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D07C86" w:rsidRDefault="00892D78" w:rsidP="003408A8">
            <w:pPr>
              <w:bidi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E21325" w:rsidRDefault="00892D78" w:rsidP="003408A8">
            <w:pPr>
              <w:bidi/>
              <w:spacing w:after="200" w:line="276" w:lineRule="auto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تعیین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مزیت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رقابتی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حال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آینده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علوم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فناوری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سلامت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دانشگاه</w:t>
            </w:r>
          </w:p>
          <w:p w:rsid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علوم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پزشکی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3C5C8D" w:rsidRDefault="00892D78" w:rsidP="003408A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3</w:t>
            </w:r>
          </w:p>
        </w:tc>
      </w:tr>
      <w:tr w:rsidR="00892D78" w:rsidTr="00892D78">
        <w:trPr>
          <w:trHeight w:val="43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ارائه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فایل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سند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تدوین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شده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D07C86" w:rsidRDefault="00892D78" w:rsidP="003408A8">
            <w:pPr>
              <w:bidi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E21325" w:rsidRDefault="00892D78" w:rsidP="003408A8">
            <w:pPr>
              <w:bidi/>
              <w:spacing w:after="200" w:line="276" w:lineRule="auto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تدوین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سند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آینده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نگاری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علوم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فناوری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سلامت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تعیین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الزامات،</w:t>
            </w:r>
          </w:p>
          <w:p w:rsid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زیرساخت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اقدامات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ضروری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برای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نیل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مرجعیت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3C5C8D" w:rsidRDefault="00892D78" w:rsidP="003408A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4</w:t>
            </w:r>
          </w:p>
        </w:tc>
      </w:tr>
      <w:tr w:rsidR="00892D78" w:rsidTr="00892D78">
        <w:trPr>
          <w:trHeight w:val="79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تعداد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سیاست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کلان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آموزشی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تدوین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شده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D07C86" w:rsidRDefault="00892D78" w:rsidP="003408A8">
            <w:pPr>
              <w:bidi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E21325" w:rsidRDefault="00892D78" w:rsidP="003408A8">
            <w:pPr>
              <w:bidi/>
              <w:spacing w:after="200" w:line="276" w:lineRule="auto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تدوین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سیاست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کلان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آموزش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علوم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پزشکی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اساس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سند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آینده</w:t>
            </w:r>
          </w:p>
          <w:p w:rsid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نگاری</w:t>
            </w:r>
          </w:p>
          <w:p w:rsid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3C5C8D" w:rsidRDefault="00892D78" w:rsidP="003408A8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5</w:t>
            </w:r>
          </w:p>
        </w:tc>
      </w:tr>
    </w:tbl>
    <w:p w:rsidR="00C5282F" w:rsidRDefault="00C5282F"/>
    <w:p w:rsidR="00892D78" w:rsidRDefault="00892D78"/>
    <w:p w:rsidR="00892D78" w:rsidRPr="0077473E" w:rsidRDefault="00892D78" w:rsidP="00892D78">
      <w:pPr>
        <w:bidi/>
        <w:spacing w:after="0"/>
        <w:jc w:val="both"/>
        <w:rPr>
          <w:rFonts w:ascii="B Lotus" w:cs="B Nazanin"/>
          <w:b/>
          <w:bCs/>
          <w:sz w:val="24"/>
          <w:szCs w:val="24"/>
          <w:lang w:bidi="fa-IR"/>
        </w:rPr>
      </w:pP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lastRenderedPageBreak/>
        <w:t>عنوان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محور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: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رصد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نیازها،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تقاضاها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و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انتظارات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در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حوزه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سلامت</w:t>
      </w:r>
    </w:p>
    <w:p w:rsidR="00892D78" w:rsidRDefault="00892D78" w:rsidP="00892D78">
      <w:pPr>
        <w:bidi/>
        <w:spacing w:after="0"/>
        <w:jc w:val="both"/>
        <w:rPr>
          <w:rFonts w:ascii="B Lotus" w:cs="B Nazanin"/>
          <w:sz w:val="24"/>
          <w:szCs w:val="24"/>
          <w:rtl/>
          <w:lang w:bidi="fa-IR"/>
        </w:rPr>
      </w:pPr>
      <w:r w:rsidRPr="00892D78">
        <w:rPr>
          <w:rFonts w:ascii="B Lotus" w:cs="B Nazanin" w:hint="cs"/>
          <w:sz w:val="24"/>
          <w:szCs w:val="24"/>
          <w:rtl/>
          <w:lang w:bidi="fa-IR"/>
        </w:rPr>
        <w:t>نهاد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مسئول</w:t>
      </w:r>
      <w:r w:rsidRPr="00892D78">
        <w:rPr>
          <w:rFonts w:ascii="B Lotus" w:cs="B Nazanin"/>
          <w:sz w:val="24"/>
          <w:szCs w:val="24"/>
          <w:lang w:bidi="fa-IR"/>
        </w:rPr>
        <w:t xml:space="preserve">: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کارگروه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نیل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به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مرجعیت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علمی</w:t>
      </w:r>
    </w:p>
    <w:tbl>
      <w:tblPr>
        <w:tblStyle w:val="TableGrid"/>
        <w:tblW w:w="13751" w:type="dxa"/>
        <w:tblInd w:w="-743" w:type="dxa"/>
        <w:tblLook w:val="04A0"/>
      </w:tblPr>
      <w:tblGrid>
        <w:gridCol w:w="4253"/>
        <w:gridCol w:w="1276"/>
        <w:gridCol w:w="1559"/>
        <w:gridCol w:w="5954"/>
        <w:gridCol w:w="709"/>
      </w:tblGrid>
      <w:tr w:rsidR="00892D78" w:rsidTr="0077473E">
        <w:trPr>
          <w:trHeight w:val="454"/>
        </w:trPr>
        <w:tc>
          <w:tcPr>
            <w:tcW w:w="4253" w:type="dxa"/>
          </w:tcPr>
          <w:p w:rsidR="00892D78" w:rsidRPr="0077473E" w:rsidRDefault="00892D78" w:rsidP="003408A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473E">
              <w:rPr>
                <w:rFonts w:cs="B Titr" w:hint="cs"/>
                <w:sz w:val="18"/>
                <w:szCs w:val="18"/>
                <w:rtl/>
                <w:lang w:bidi="fa-IR"/>
              </w:rPr>
              <w:t>شاخص پایش</w:t>
            </w:r>
          </w:p>
          <w:p w:rsidR="00892D78" w:rsidRPr="0077473E" w:rsidRDefault="00892D78" w:rsidP="003408A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892D78" w:rsidRPr="0077473E" w:rsidRDefault="00892D78" w:rsidP="003408A8">
            <w:pPr>
              <w:jc w:val="center"/>
              <w:rPr>
                <w:rFonts w:cs="Times New Roman"/>
                <w:sz w:val="18"/>
                <w:szCs w:val="18"/>
                <w:rtl/>
                <w:lang w:bidi="fa-IR"/>
              </w:rPr>
            </w:pPr>
            <w:r w:rsidRPr="0077473E">
              <w:rPr>
                <w:rFonts w:cs="B Titr" w:hint="cs"/>
                <w:sz w:val="18"/>
                <w:szCs w:val="18"/>
                <w:rtl/>
                <w:lang w:bidi="fa-IR"/>
              </w:rPr>
              <w:t>پایان اجرا</w:t>
            </w:r>
            <w:r w:rsidRPr="0077473E">
              <w:rPr>
                <w:rFonts w:cs="Times New Roman" w:hint="cs"/>
                <w:sz w:val="18"/>
                <w:szCs w:val="18"/>
                <w:rtl/>
                <w:lang w:bidi="fa-IR"/>
              </w:rPr>
              <w:t>ء</w:t>
            </w:r>
          </w:p>
        </w:tc>
        <w:tc>
          <w:tcPr>
            <w:tcW w:w="1559" w:type="dxa"/>
          </w:tcPr>
          <w:p w:rsidR="00892D78" w:rsidRPr="0077473E" w:rsidRDefault="00892D78" w:rsidP="003408A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473E">
              <w:rPr>
                <w:rFonts w:cs="B Titr" w:hint="cs"/>
                <w:sz w:val="18"/>
                <w:szCs w:val="18"/>
                <w:rtl/>
                <w:lang w:bidi="fa-IR"/>
              </w:rPr>
              <w:t>بازه پایش</w:t>
            </w:r>
          </w:p>
        </w:tc>
        <w:tc>
          <w:tcPr>
            <w:tcW w:w="5954" w:type="dxa"/>
          </w:tcPr>
          <w:p w:rsidR="00892D78" w:rsidRPr="0077473E" w:rsidRDefault="00892D78" w:rsidP="003408A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473E">
              <w:rPr>
                <w:rFonts w:cs="B Titr" w:hint="cs"/>
                <w:sz w:val="18"/>
                <w:szCs w:val="18"/>
                <w:rtl/>
                <w:lang w:bidi="fa-IR"/>
              </w:rPr>
              <w:t>اقدام</w:t>
            </w:r>
          </w:p>
        </w:tc>
        <w:tc>
          <w:tcPr>
            <w:tcW w:w="709" w:type="dxa"/>
          </w:tcPr>
          <w:p w:rsidR="00892D78" w:rsidRPr="0077473E" w:rsidRDefault="00892D78" w:rsidP="003408A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473E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892D78" w:rsidTr="0077473E">
        <w:trPr>
          <w:trHeight w:val="525"/>
        </w:trPr>
        <w:tc>
          <w:tcPr>
            <w:tcW w:w="4253" w:type="dxa"/>
            <w:tcBorders>
              <w:bottom w:val="single" w:sz="4" w:space="0" w:color="auto"/>
            </w:tcBorders>
          </w:tcPr>
          <w:p w:rsidR="00892D78" w:rsidRPr="007978BC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تعداد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طرح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نیازسنجی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اتمام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یافته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2D78" w:rsidRPr="00D07C86" w:rsidRDefault="00892D78" w:rsidP="00892D78">
            <w:pPr>
              <w:bidi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2D78" w:rsidRPr="00E21325" w:rsidRDefault="00892D78" w:rsidP="00892D78">
            <w:pPr>
              <w:bidi/>
              <w:spacing w:after="200" w:line="276" w:lineRule="auto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92D78" w:rsidRP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انجام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نیازسنجی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پویا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حوزه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سلامت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با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هماهنگی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حوزه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مرتبط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با</w:t>
            </w:r>
          </w:p>
          <w:p w:rsidR="00892D78" w:rsidRPr="00D07C86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بهداشت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درمان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2D78" w:rsidRPr="00892D78" w:rsidRDefault="00892D78" w:rsidP="00892D78">
            <w:pPr>
              <w:bidi/>
              <w:spacing w:after="200" w:line="276" w:lineRule="auto"/>
              <w:jc w:val="center"/>
              <w:rPr>
                <w:rFonts w:ascii="B Lotus" w:cs="B Nazanin"/>
                <w:sz w:val="24"/>
                <w:szCs w:val="24"/>
                <w:lang w:bidi="fa-IR"/>
              </w:rPr>
            </w:pP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>1</w:t>
            </w:r>
          </w:p>
        </w:tc>
      </w:tr>
      <w:tr w:rsidR="00892D78" w:rsidTr="0077473E">
        <w:trPr>
          <w:trHeight w:val="22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تعداد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طرح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انجام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شده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/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اسناد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منتشر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شده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D07C86" w:rsidRDefault="00892D78" w:rsidP="00892D78">
            <w:pPr>
              <w:bidi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E21325" w:rsidRDefault="00892D78" w:rsidP="00892D78">
            <w:pPr>
              <w:bidi/>
              <w:spacing w:after="200" w:line="276" w:lineRule="auto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شناسایی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مولفه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اجتماعی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موثر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سلامت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عوامل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خطرزای</w:t>
            </w:r>
          </w:p>
          <w:p w:rsid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سلامت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با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رویکرد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بین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بخشی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892D78" w:rsidRDefault="00892D78" w:rsidP="00892D78">
            <w:pPr>
              <w:bidi/>
              <w:jc w:val="center"/>
              <w:rPr>
                <w:rFonts w:ascii="B Lotus" w:cs="B Nazanin"/>
                <w:sz w:val="24"/>
                <w:szCs w:val="24"/>
                <w:lang w:bidi="fa-IR"/>
              </w:rPr>
            </w:pP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>2</w:t>
            </w:r>
          </w:p>
        </w:tc>
      </w:tr>
      <w:tr w:rsidR="00892D78" w:rsidTr="0077473E">
        <w:trPr>
          <w:trHeight w:val="36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تعداد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بیانیه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رسالت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منتشر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شده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/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ماموریت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</w:p>
          <w:p w:rsid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واسپار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شده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D07C86" w:rsidRDefault="00892D78" w:rsidP="00892D78">
            <w:pPr>
              <w:bidi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E21325" w:rsidRDefault="00892D78" w:rsidP="00892D78">
            <w:pPr>
              <w:bidi/>
              <w:spacing w:after="200" w:line="276" w:lineRule="auto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تعیین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ماموریت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رسالت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تقسیم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وظیفه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ملی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راستای</w:t>
            </w:r>
          </w:p>
          <w:p w:rsid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پاسخگویی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نیازهای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کلان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مناطق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892D78" w:rsidRDefault="00892D78" w:rsidP="00892D78">
            <w:pPr>
              <w:bidi/>
              <w:jc w:val="center"/>
              <w:rPr>
                <w:rFonts w:ascii="B Lotus" w:cs="B Nazanin"/>
                <w:sz w:val="24"/>
                <w:szCs w:val="24"/>
                <w:lang w:bidi="fa-IR"/>
              </w:rPr>
            </w:pP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>3</w:t>
            </w:r>
          </w:p>
        </w:tc>
      </w:tr>
      <w:tr w:rsidR="00892D78" w:rsidTr="0077473E">
        <w:trPr>
          <w:trHeight w:val="43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Default="00892D78" w:rsidP="0077473E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تعداد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موافقت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عقد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شده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/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="0077473E">
              <w:rPr>
                <w:rFonts w:ascii="B Lotus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توسعه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پیاده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سازی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شده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D07C86" w:rsidRDefault="00892D78" w:rsidP="00892D78">
            <w:pPr>
              <w:bidi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E21325" w:rsidRDefault="00892D78" w:rsidP="00892D78">
            <w:pPr>
              <w:bidi/>
              <w:spacing w:after="200" w:line="276" w:lineRule="auto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توسعه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هدفمند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متوازن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آموزش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پزشکی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کلان</w:t>
            </w: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892D78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مناطق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892D78" w:rsidRDefault="00892D78" w:rsidP="00892D78">
            <w:pPr>
              <w:bidi/>
              <w:jc w:val="center"/>
              <w:rPr>
                <w:rFonts w:ascii="B Lotus" w:cs="B Nazanin"/>
                <w:sz w:val="24"/>
                <w:szCs w:val="24"/>
                <w:lang w:bidi="fa-IR"/>
              </w:rPr>
            </w:pP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>4</w:t>
            </w:r>
          </w:p>
        </w:tc>
      </w:tr>
    </w:tbl>
    <w:p w:rsidR="00892D78" w:rsidRPr="00892D78" w:rsidRDefault="00892D78" w:rsidP="00892D78">
      <w:pPr>
        <w:bidi/>
        <w:spacing w:after="0"/>
        <w:jc w:val="both"/>
        <w:rPr>
          <w:rFonts w:ascii="B Lotus" w:cs="B Nazanin"/>
          <w:sz w:val="24"/>
          <w:szCs w:val="24"/>
          <w:lang w:bidi="fa-IR"/>
        </w:rPr>
      </w:pPr>
    </w:p>
    <w:p w:rsidR="00892D78" w:rsidRPr="0077473E" w:rsidRDefault="00892D78" w:rsidP="00892D7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Nazanin"/>
          <w:b/>
          <w:bCs/>
          <w:sz w:val="24"/>
          <w:szCs w:val="24"/>
          <w:lang w:bidi="fa-IR"/>
        </w:rPr>
      </w:pP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عنوان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محور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: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رصد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نیازها،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تقاضاها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و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انتظارات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در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حوزه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سلامت</w:t>
      </w:r>
    </w:p>
    <w:p w:rsidR="00892D78" w:rsidRDefault="00892D78" w:rsidP="00892D78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  <w:r w:rsidRPr="00892D78">
        <w:rPr>
          <w:rFonts w:ascii="B Lotus" w:cs="B Nazanin" w:hint="cs"/>
          <w:sz w:val="24"/>
          <w:szCs w:val="24"/>
          <w:rtl/>
          <w:lang w:bidi="fa-IR"/>
        </w:rPr>
        <w:t>نهاد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مسئول</w:t>
      </w:r>
      <w:r w:rsidRPr="00892D78">
        <w:rPr>
          <w:rFonts w:ascii="B Lotus" w:cs="B Nazanin"/>
          <w:sz w:val="24"/>
          <w:szCs w:val="24"/>
          <w:lang w:bidi="fa-IR"/>
        </w:rPr>
        <w:t xml:space="preserve">: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کارگروه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نیل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به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مرجعیت</w:t>
      </w:r>
      <w:r w:rsidRPr="00892D78">
        <w:rPr>
          <w:rFonts w:ascii="B Lotus" w:cs="B Nazanin"/>
          <w:sz w:val="24"/>
          <w:szCs w:val="24"/>
          <w:lang w:bidi="fa-IR"/>
        </w:rPr>
        <w:t xml:space="preserve"> </w:t>
      </w:r>
      <w:r w:rsidRPr="00892D78">
        <w:rPr>
          <w:rFonts w:ascii="B Lotus" w:cs="B Nazanin" w:hint="cs"/>
          <w:sz w:val="24"/>
          <w:szCs w:val="24"/>
          <w:rtl/>
          <w:lang w:bidi="fa-IR"/>
        </w:rPr>
        <w:t>علمی</w:t>
      </w:r>
    </w:p>
    <w:tbl>
      <w:tblPr>
        <w:tblStyle w:val="TableGrid"/>
        <w:tblW w:w="13751" w:type="dxa"/>
        <w:tblInd w:w="-743" w:type="dxa"/>
        <w:tblLook w:val="04A0"/>
      </w:tblPr>
      <w:tblGrid>
        <w:gridCol w:w="4253"/>
        <w:gridCol w:w="1276"/>
        <w:gridCol w:w="1559"/>
        <w:gridCol w:w="5670"/>
        <w:gridCol w:w="993"/>
      </w:tblGrid>
      <w:tr w:rsidR="00892D78" w:rsidTr="003408A8">
        <w:trPr>
          <w:trHeight w:val="454"/>
        </w:trPr>
        <w:tc>
          <w:tcPr>
            <w:tcW w:w="4253" w:type="dxa"/>
          </w:tcPr>
          <w:p w:rsidR="00892D78" w:rsidRPr="0077473E" w:rsidRDefault="00892D78" w:rsidP="003408A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473E">
              <w:rPr>
                <w:rFonts w:cs="B Titr" w:hint="cs"/>
                <w:sz w:val="18"/>
                <w:szCs w:val="18"/>
                <w:rtl/>
                <w:lang w:bidi="fa-IR"/>
              </w:rPr>
              <w:t>شاخص پایش</w:t>
            </w:r>
          </w:p>
          <w:p w:rsidR="00892D78" w:rsidRPr="0077473E" w:rsidRDefault="00892D78" w:rsidP="003408A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</w:tcPr>
          <w:p w:rsidR="00892D78" w:rsidRPr="0077473E" w:rsidRDefault="00892D78" w:rsidP="003408A8">
            <w:pPr>
              <w:jc w:val="center"/>
              <w:rPr>
                <w:rFonts w:cs="Times New Roman"/>
                <w:sz w:val="18"/>
                <w:szCs w:val="18"/>
                <w:rtl/>
                <w:lang w:bidi="fa-IR"/>
              </w:rPr>
            </w:pPr>
            <w:r w:rsidRPr="0077473E">
              <w:rPr>
                <w:rFonts w:cs="B Titr" w:hint="cs"/>
                <w:sz w:val="18"/>
                <w:szCs w:val="18"/>
                <w:rtl/>
                <w:lang w:bidi="fa-IR"/>
              </w:rPr>
              <w:t>پایان اجرا</w:t>
            </w:r>
            <w:r w:rsidRPr="0077473E">
              <w:rPr>
                <w:rFonts w:cs="Times New Roman" w:hint="cs"/>
                <w:sz w:val="18"/>
                <w:szCs w:val="18"/>
                <w:rtl/>
                <w:lang w:bidi="fa-IR"/>
              </w:rPr>
              <w:t>ء</w:t>
            </w:r>
          </w:p>
        </w:tc>
        <w:tc>
          <w:tcPr>
            <w:tcW w:w="1559" w:type="dxa"/>
          </w:tcPr>
          <w:p w:rsidR="00892D78" w:rsidRPr="0077473E" w:rsidRDefault="00892D78" w:rsidP="003408A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473E">
              <w:rPr>
                <w:rFonts w:cs="B Titr" w:hint="cs"/>
                <w:sz w:val="18"/>
                <w:szCs w:val="18"/>
                <w:rtl/>
                <w:lang w:bidi="fa-IR"/>
              </w:rPr>
              <w:t>بازه پایش</w:t>
            </w:r>
          </w:p>
        </w:tc>
        <w:tc>
          <w:tcPr>
            <w:tcW w:w="5670" w:type="dxa"/>
          </w:tcPr>
          <w:p w:rsidR="00892D78" w:rsidRPr="0077473E" w:rsidRDefault="00892D78" w:rsidP="003408A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473E">
              <w:rPr>
                <w:rFonts w:cs="B Titr" w:hint="cs"/>
                <w:sz w:val="18"/>
                <w:szCs w:val="18"/>
                <w:rtl/>
                <w:lang w:bidi="fa-IR"/>
              </w:rPr>
              <w:t>اقدام</w:t>
            </w:r>
          </w:p>
        </w:tc>
        <w:tc>
          <w:tcPr>
            <w:tcW w:w="993" w:type="dxa"/>
          </w:tcPr>
          <w:p w:rsidR="00892D78" w:rsidRPr="0077473E" w:rsidRDefault="00892D78" w:rsidP="003408A8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77473E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892D78" w:rsidTr="003408A8">
        <w:trPr>
          <w:trHeight w:val="525"/>
        </w:trPr>
        <w:tc>
          <w:tcPr>
            <w:tcW w:w="4253" w:type="dxa"/>
            <w:tcBorders>
              <w:bottom w:val="single" w:sz="4" w:space="0" w:color="auto"/>
            </w:tcBorders>
          </w:tcPr>
          <w:p w:rsidR="00892D78" w:rsidRPr="007978BC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تعداد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حوزه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تمایزی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دارای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مصوب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2D78" w:rsidRPr="00D07C86" w:rsidRDefault="00892D78" w:rsidP="003408A8">
            <w:pPr>
              <w:bidi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2D78" w:rsidRPr="00E21325" w:rsidRDefault="00892D78" w:rsidP="003408A8">
            <w:pPr>
              <w:bidi/>
              <w:spacing w:after="200" w:line="276" w:lineRule="auto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92D78" w:rsidRPr="00D07C86" w:rsidRDefault="00892D78" w:rsidP="001F2581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تدوین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راهبردی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تمایز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تعالی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آکادمیک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2D78" w:rsidRPr="0077473E" w:rsidRDefault="00892D78" w:rsidP="003408A8">
            <w:pPr>
              <w:bidi/>
              <w:spacing w:after="200"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>1</w:t>
            </w:r>
          </w:p>
        </w:tc>
      </w:tr>
      <w:tr w:rsidR="00892D78" w:rsidTr="003408A8">
        <w:trPr>
          <w:trHeight w:val="22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میزان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بودجه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تخصیص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یافته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D07C86" w:rsidRDefault="00892D78" w:rsidP="003408A8">
            <w:pPr>
              <w:bidi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E21325" w:rsidRDefault="00892D78" w:rsidP="003408A8">
            <w:pPr>
              <w:bidi/>
              <w:spacing w:after="200" w:line="276" w:lineRule="auto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1F2581" w:rsidRDefault="00892D78" w:rsidP="001F2581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تمرکز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پشتیبانی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از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راهبردی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تمایز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تعالی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آکادمیک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هاا</w:t>
            </w:r>
          </w:p>
          <w:p w:rsidR="00892D78" w:rsidRDefault="00892D78" w:rsidP="001F2581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با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تخصیص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منابع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لازم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892D78" w:rsidRDefault="00892D78" w:rsidP="003408A8">
            <w:pPr>
              <w:bidi/>
              <w:jc w:val="center"/>
              <w:rPr>
                <w:rFonts w:ascii="B Lotus" w:cs="B Nazanin"/>
                <w:sz w:val="24"/>
                <w:szCs w:val="24"/>
                <w:lang w:bidi="fa-IR"/>
              </w:rPr>
            </w:pP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>2</w:t>
            </w:r>
          </w:p>
        </w:tc>
      </w:tr>
      <w:tr w:rsidR="00892D78" w:rsidTr="003408A8">
        <w:trPr>
          <w:trHeight w:val="36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1F2581" w:rsidRDefault="00892D78" w:rsidP="00892D78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تعداد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موافقت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نامه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عقد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شده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/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میزان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بودجه جذب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شده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D07C86" w:rsidRDefault="00892D78" w:rsidP="003408A8">
            <w:pPr>
              <w:bidi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E21325" w:rsidRDefault="00892D78" w:rsidP="003408A8">
            <w:pPr>
              <w:bidi/>
              <w:spacing w:after="200" w:line="276" w:lineRule="auto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1F2581" w:rsidRDefault="00892D78" w:rsidP="001F2581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حمایت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طلبای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بسایم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مناابع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بارون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بخشای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جهات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حمایات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از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برناماه</w:t>
            </w:r>
          </w:p>
          <w:p w:rsidR="00892D78" w:rsidRDefault="00892D78" w:rsidP="001F2581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راهبردی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تمایز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تعالی</w:t>
            </w:r>
            <w:r w:rsidRPr="001F2581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1F2581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آکادمیک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2D78" w:rsidRPr="00892D78" w:rsidRDefault="00892D78" w:rsidP="003408A8">
            <w:pPr>
              <w:bidi/>
              <w:jc w:val="center"/>
              <w:rPr>
                <w:rFonts w:ascii="B Lotus" w:cs="B Nazanin"/>
                <w:sz w:val="24"/>
                <w:szCs w:val="24"/>
                <w:lang w:bidi="fa-IR"/>
              </w:rPr>
            </w:pP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>3</w:t>
            </w:r>
          </w:p>
        </w:tc>
      </w:tr>
    </w:tbl>
    <w:p w:rsidR="00892D78" w:rsidRDefault="00892D78" w:rsidP="00892D78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</w:p>
    <w:p w:rsidR="00457517" w:rsidRDefault="00457517" w:rsidP="00457517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</w:p>
    <w:p w:rsidR="00457517" w:rsidRPr="0077473E" w:rsidRDefault="00457517" w:rsidP="0045751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Nazanin"/>
          <w:b/>
          <w:bCs/>
          <w:sz w:val="24"/>
          <w:szCs w:val="24"/>
          <w:lang w:bidi="fa-IR"/>
        </w:rPr>
      </w:pP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lastRenderedPageBreak/>
        <w:t>عنوان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محور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: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توسعه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و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سامان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دهی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قطب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های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علمی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از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طریق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هدف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گذاری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و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برنامه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ریزی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تمایز</w:t>
      </w:r>
      <w:r w:rsidRPr="0077473E">
        <w:rPr>
          <w:rFonts w:ascii="B Lotus" w:cs="B Nazanin"/>
          <w:b/>
          <w:bCs/>
          <w:sz w:val="24"/>
          <w:szCs w:val="24"/>
          <w:lang w:bidi="fa-IR"/>
        </w:rPr>
        <w:t xml:space="preserve"> </w:t>
      </w:r>
      <w:r w:rsidRPr="0077473E">
        <w:rPr>
          <w:rFonts w:ascii="B Lotus" w:cs="B Nazanin" w:hint="cs"/>
          <w:b/>
          <w:bCs/>
          <w:sz w:val="24"/>
          <w:szCs w:val="24"/>
          <w:rtl/>
          <w:lang w:bidi="fa-IR"/>
        </w:rPr>
        <w:t>یافته</w:t>
      </w:r>
    </w:p>
    <w:p w:rsidR="00457517" w:rsidRDefault="00457517" w:rsidP="00457517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  <w:r w:rsidRPr="00457517">
        <w:rPr>
          <w:rFonts w:ascii="B Lotus" w:cs="B Nazanin" w:hint="cs"/>
          <w:sz w:val="24"/>
          <w:szCs w:val="24"/>
          <w:rtl/>
          <w:lang w:bidi="fa-IR"/>
        </w:rPr>
        <w:t>نهاد</w:t>
      </w:r>
      <w:r w:rsidRPr="00457517">
        <w:rPr>
          <w:rFonts w:ascii="B Lotus" w:cs="B Nazanin"/>
          <w:sz w:val="24"/>
          <w:szCs w:val="24"/>
          <w:lang w:bidi="fa-IR"/>
        </w:rPr>
        <w:t xml:space="preserve"> </w:t>
      </w:r>
      <w:r w:rsidRPr="00457517">
        <w:rPr>
          <w:rFonts w:ascii="B Lotus" w:cs="B Nazanin" w:hint="cs"/>
          <w:sz w:val="24"/>
          <w:szCs w:val="24"/>
          <w:rtl/>
          <w:lang w:bidi="fa-IR"/>
        </w:rPr>
        <w:t>مسئول</w:t>
      </w:r>
      <w:r w:rsidRPr="00457517">
        <w:rPr>
          <w:rFonts w:ascii="B Lotus" w:cs="B Nazanin"/>
          <w:sz w:val="24"/>
          <w:szCs w:val="24"/>
          <w:lang w:bidi="fa-IR"/>
        </w:rPr>
        <w:t xml:space="preserve">: </w:t>
      </w:r>
      <w:r w:rsidRPr="00457517">
        <w:rPr>
          <w:rFonts w:ascii="B Lotus" w:cs="B Nazanin" w:hint="cs"/>
          <w:sz w:val="24"/>
          <w:szCs w:val="24"/>
          <w:rtl/>
          <w:lang w:bidi="fa-IR"/>
        </w:rPr>
        <w:t>کارگروه</w:t>
      </w:r>
      <w:r w:rsidRPr="00457517">
        <w:rPr>
          <w:rFonts w:ascii="B Lotus" w:cs="B Nazanin"/>
          <w:sz w:val="24"/>
          <w:szCs w:val="24"/>
          <w:lang w:bidi="fa-IR"/>
        </w:rPr>
        <w:t xml:space="preserve"> </w:t>
      </w:r>
      <w:r w:rsidRPr="00457517">
        <w:rPr>
          <w:rFonts w:ascii="B Lotus" w:cs="B Nazanin" w:hint="cs"/>
          <w:sz w:val="24"/>
          <w:szCs w:val="24"/>
          <w:rtl/>
          <w:lang w:bidi="fa-IR"/>
        </w:rPr>
        <w:t>نیل</w:t>
      </w:r>
      <w:r w:rsidRPr="00457517">
        <w:rPr>
          <w:rFonts w:ascii="B Lotus" w:cs="B Nazanin"/>
          <w:sz w:val="24"/>
          <w:szCs w:val="24"/>
          <w:lang w:bidi="fa-IR"/>
        </w:rPr>
        <w:t xml:space="preserve"> </w:t>
      </w:r>
      <w:r w:rsidRPr="00457517">
        <w:rPr>
          <w:rFonts w:ascii="B Lotus" w:cs="B Nazanin" w:hint="cs"/>
          <w:sz w:val="24"/>
          <w:szCs w:val="24"/>
          <w:rtl/>
          <w:lang w:bidi="fa-IR"/>
        </w:rPr>
        <w:t>به</w:t>
      </w:r>
      <w:r w:rsidRPr="00457517">
        <w:rPr>
          <w:rFonts w:ascii="B Lotus" w:cs="B Nazanin"/>
          <w:sz w:val="24"/>
          <w:szCs w:val="24"/>
          <w:lang w:bidi="fa-IR"/>
        </w:rPr>
        <w:t xml:space="preserve"> </w:t>
      </w:r>
      <w:r w:rsidRPr="00457517">
        <w:rPr>
          <w:rFonts w:ascii="B Lotus" w:cs="B Nazanin" w:hint="cs"/>
          <w:sz w:val="24"/>
          <w:szCs w:val="24"/>
          <w:rtl/>
          <w:lang w:bidi="fa-IR"/>
        </w:rPr>
        <w:t>مرجعیت</w:t>
      </w:r>
      <w:r w:rsidRPr="00457517">
        <w:rPr>
          <w:rFonts w:ascii="B Lotus" w:cs="B Nazanin"/>
          <w:sz w:val="24"/>
          <w:szCs w:val="24"/>
          <w:lang w:bidi="fa-IR"/>
        </w:rPr>
        <w:t xml:space="preserve"> </w:t>
      </w:r>
      <w:r w:rsidRPr="00457517">
        <w:rPr>
          <w:rFonts w:ascii="B Lotus" w:cs="B Nazanin" w:hint="cs"/>
          <w:sz w:val="24"/>
          <w:szCs w:val="24"/>
          <w:rtl/>
          <w:lang w:bidi="fa-IR"/>
        </w:rPr>
        <w:t>علمی</w:t>
      </w:r>
    </w:p>
    <w:tbl>
      <w:tblPr>
        <w:tblStyle w:val="TableGrid"/>
        <w:tblW w:w="13751" w:type="dxa"/>
        <w:tblInd w:w="-743" w:type="dxa"/>
        <w:tblLook w:val="04A0"/>
      </w:tblPr>
      <w:tblGrid>
        <w:gridCol w:w="4253"/>
        <w:gridCol w:w="1276"/>
        <w:gridCol w:w="1559"/>
        <w:gridCol w:w="5670"/>
        <w:gridCol w:w="993"/>
      </w:tblGrid>
      <w:tr w:rsidR="00457517" w:rsidTr="003408A8">
        <w:trPr>
          <w:trHeight w:val="454"/>
        </w:trPr>
        <w:tc>
          <w:tcPr>
            <w:tcW w:w="4253" w:type="dxa"/>
          </w:tcPr>
          <w:p w:rsidR="00457517" w:rsidRPr="0077473E" w:rsidRDefault="00457517" w:rsidP="003408A8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473E">
              <w:rPr>
                <w:rFonts w:cs="B Titr" w:hint="cs"/>
                <w:sz w:val="20"/>
                <w:szCs w:val="20"/>
                <w:rtl/>
                <w:lang w:bidi="fa-IR"/>
              </w:rPr>
              <w:t>شاخص پایش</w:t>
            </w:r>
          </w:p>
          <w:p w:rsidR="00457517" w:rsidRPr="0077473E" w:rsidRDefault="00457517" w:rsidP="003408A8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</w:tcPr>
          <w:p w:rsidR="00457517" w:rsidRPr="0077473E" w:rsidRDefault="00457517" w:rsidP="003408A8">
            <w:pPr>
              <w:jc w:val="center"/>
              <w:rPr>
                <w:rFonts w:cs="Times New Roman"/>
                <w:sz w:val="20"/>
                <w:szCs w:val="20"/>
                <w:rtl/>
                <w:lang w:bidi="fa-IR"/>
              </w:rPr>
            </w:pPr>
            <w:r w:rsidRPr="0077473E">
              <w:rPr>
                <w:rFonts w:cs="B Titr" w:hint="cs"/>
                <w:sz w:val="20"/>
                <w:szCs w:val="20"/>
                <w:rtl/>
                <w:lang w:bidi="fa-IR"/>
              </w:rPr>
              <w:t>پایان اجرا</w:t>
            </w:r>
            <w:r w:rsidRPr="0077473E">
              <w:rPr>
                <w:rFonts w:cs="Times New Roman" w:hint="cs"/>
                <w:sz w:val="20"/>
                <w:szCs w:val="20"/>
                <w:rtl/>
                <w:lang w:bidi="fa-IR"/>
              </w:rPr>
              <w:t>ء</w:t>
            </w:r>
          </w:p>
        </w:tc>
        <w:tc>
          <w:tcPr>
            <w:tcW w:w="1559" w:type="dxa"/>
          </w:tcPr>
          <w:p w:rsidR="00457517" w:rsidRPr="0077473E" w:rsidRDefault="00457517" w:rsidP="003408A8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473E">
              <w:rPr>
                <w:rFonts w:cs="B Titr" w:hint="cs"/>
                <w:sz w:val="20"/>
                <w:szCs w:val="20"/>
                <w:rtl/>
                <w:lang w:bidi="fa-IR"/>
              </w:rPr>
              <w:t>بازه پایش</w:t>
            </w:r>
          </w:p>
        </w:tc>
        <w:tc>
          <w:tcPr>
            <w:tcW w:w="5670" w:type="dxa"/>
          </w:tcPr>
          <w:p w:rsidR="00457517" w:rsidRPr="0077473E" w:rsidRDefault="00457517" w:rsidP="003408A8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473E">
              <w:rPr>
                <w:rFonts w:cs="B Titr" w:hint="cs"/>
                <w:sz w:val="20"/>
                <w:szCs w:val="20"/>
                <w:rtl/>
                <w:lang w:bidi="fa-IR"/>
              </w:rPr>
              <w:t>اقدام</w:t>
            </w:r>
          </w:p>
        </w:tc>
        <w:tc>
          <w:tcPr>
            <w:tcW w:w="993" w:type="dxa"/>
          </w:tcPr>
          <w:p w:rsidR="00457517" w:rsidRPr="0077473E" w:rsidRDefault="00457517" w:rsidP="003408A8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77473E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457517" w:rsidTr="003408A8">
        <w:trPr>
          <w:trHeight w:val="525"/>
        </w:trPr>
        <w:tc>
          <w:tcPr>
            <w:tcW w:w="4253" w:type="dxa"/>
            <w:tcBorders>
              <w:bottom w:val="single" w:sz="4" w:space="0" w:color="auto"/>
            </w:tcBorders>
          </w:tcPr>
          <w:p w:rsidR="00457517" w:rsidRPr="007978BC" w:rsidRDefault="00457517" w:rsidP="0045751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تعداد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قطب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دارای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مصوبه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7517" w:rsidRPr="00D07C86" w:rsidRDefault="00457517" w:rsidP="00457517">
            <w:pPr>
              <w:bidi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7517" w:rsidRPr="00E21325" w:rsidRDefault="00457517" w:rsidP="00457517">
            <w:pPr>
              <w:bidi/>
              <w:spacing w:after="200" w:line="276" w:lineRule="auto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57517" w:rsidRPr="00457517" w:rsidRDefault="00457517" w:rsidP="0045751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شناسایی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قطب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علمی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اساس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مزیت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رقابتی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</w:p>
          <w:p w:rsidR="00457517" w:rsidRPr="00D07C86" w:rsidRDefault="00457517" w:rsidP="0045751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توان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57517" w:rsidRPr="00892D78" w:rsidRDefault="00457517" w:rsidP="0077473E">
            <w:pPr>
              <w:bidi/>
              <w:spacing w:after="200" w:line="276" w:lineRule="auto"/>
              <w:jc w:val="center"/>
              <w:rPr>
                <w:rFonts w:ascii="B Lotus" w:cs="B Nazanin"/>
                <w:sz w:val="24"/>
                <w:szCs w:val="24"/>
                <w:lang w:bidi="fa-IR"/>
              </w:rPr>
            </w:pP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>1</w:t>
            </w:r>
          </w:p>
        </w:tc>
      </w:tr>
      <w:tr w:rsidR="00457517" w:rsidTr="003408A8">
        <w:trPr>
          <w:trHeight w:val="22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57517" w:rsidRDefault="00457517" w:rsidP="0045751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ارائه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اسناد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سطح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بندی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قطب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7517" w:rsidRPr="00D07C86" w:rsidRDefault="00457517" w:rsidP="00457517">
            <w:pPr>
              <w:bidi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7517" w:rsidRPr="00E21325" w:rsidRDefault="00457517" w:rsidP="00457517">
            <w:pPr>
              <w:bidi/>
              <w:spacing w:after="200" w:line="276" w:lineRule="auto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57517" w:rsidRPr="00457517" w:rsidRDefault="00457517" w:rsidP="0045751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سطح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بندی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قطب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علمی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در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پایه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قطب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علمی</w:t>
            </w:r>
          </w:p>
          <w:p w:rsidR="00457517" w:rsidRDefault="00457517" w:rsidP="0045751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بالقوه،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پایه،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جامع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مرجع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7517" w:rsidRPr="00892D78" w:rsidRDefault="00457517" w:rsidP="0077473E">
            <w:pPr>
              <w:bidi/>
              <w:jc w:val="center"/>
              <w:rPr>
                <w:rFonts w:ascii="B Lotus" w:cs="B Nazanin"/>
                <w:sz w:val="24"/>
                <w:szCs w:val="24"/>
                <w:lang w:bidi="fa-IR"/>
              </w:rPr>
            </w:pP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>2</w:t>
            </w:r>
          </w:p>
        </w:tc>
      </w:tr>
      <w:tr w:rsidR="00457517" w:rsidTr="003408A8">
        <w:trPr>
          <w:trHeight w:val="36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57517" w:rsidRPr="00457517" w:rsidRDefault="00457517" w:rsidP="0045751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تعداد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توسعه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ای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مصوب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مربوط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به</w:t>
            </w:r>
          </w:p>
          <w:p w:rsidR="00457517" w:rsidRPr="001F2581" w:rsidRDefault="00457517" w:rsidP="0045751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قطب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7517" w:rsidRPr="00D07C86" w:rsidRDefault="00457517" w:rsidP="00457517">
            <w:pPr>
              <w:bidi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Lotus" w:cs="B Nazanin" w:hint="cs"/>
                <w:sz w:val="24"/>
                <w:szCs w:val="24"/>
                <w:rtl/>
                <w:lang w:bidi="fa-IR"/>
              </w:rPr>
              <w:t>20/12/1400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7517" w:rsidRPr="00E21325" w:rsidRDefault="00457517" w:rsidP="00457517">
            <w:pPr>
              <w:bidi/>
              <w:spacing w:after="200" w:line="276" w:lineRule="auto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E21325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هر 4 ماه یکبار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57517" w:rsidRPr="00457517" w:rsidRDefault="00457517" w:rsidP="0045751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lang w:bidi="fa-IR"/>
              </w:rPr>
            </w:pP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برنامه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ریزی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مدون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برای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رشد،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توسعه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و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تعالی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قطب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های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علمی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برای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نیل</w:t>
            </w:r>
          </w:p>
          <w:p w:rsidR="00457517" w:rsidRDefault="00457517" w:rsidP="0045751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Nazanin"/>
                <w:sz w:val="24"/>
                <w:szCs w:val="24"/>
                <w:rtl/>
                <w:lang w:bidi="fa-IR"/>
              </w:rPr>
            </w:pP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به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مرجعیت</w:t>
            </w:r>
            <w:r w:rsidRPr="00457517">
              <w:rPr>
                <w:rFonts w:ascii="B Lotus" w:cs="B Nazanin"/>
                <w:sz w:val="24"/>
                <w:szCs w:val="24"/>
                <w:lang w:bidi="fa-IR"/>
              </w:rPr>
              <w:t xml:space="preserve"> </w:t>
            </w:r>
            <w:r w:rsidRPr="00457517">
              <w:rPr>
                <w:rFonts w:ascii="B Lotus" w:cs="B Nazanin" w:hint="cs"/>
                <w:sz w:val="24"/>
                <w:szCs w:val="24"/>
                <w:rtl/>
                <w:lang w:bidi="fa-IR"/>
              </w:rPr>
              <w:t>علمی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57517" w:rsidRPr="00892D78" w:rsidRDefault="00457517" w:rsidP="0077473E">
            <w:pPr>
              <w:bidi/>
              <w:jc w:val="center"/>
              <w:rPr>
                <w:rFonts w:ascii="B Lotus" w:cs="B Nazanin"/>
                <w:sz w:val="24"/>
                <w:szCs w:val="24"/>
                <w:lang w:bidi="fa-IR"/>
              </w:rPr>
            </w:pPr>
            <w:r w:rsidRPr="00892D78">
              <w:rPr>
                <w:rFonts w:ascii="B Lotus" w:cs="B Nazanin"/>
                <w:sz w:val="24"/>
                <w:szCs w:val="24"/>
                <w:lang w:bidi="fa-IR"/>
              </w:rPr>
              <w:t>3</w:t>
            </w:r>
          </w:p>
        </w:tc>
      </w:tr>
    </w:tbl>
    <w:p w:rsidR="00457517" w:rsidRDefault="00457517" w:rsidP="00457517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</w:p>
    <w:p w:rsidR="00457517" w:rsidRDefault="00457517" w:rsidP="00457517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</w:p>
    <w:p w:rsidR="00653C53" w:rsidRDefault="00653C53" w:rsidP="00653C53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</w:p>
    <w:p w:rsidR="00653C53" w:rsidRDefault="00653C53" w:rsidP="00653C53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</w:p>
    <w:p w:rsidR="00653C53" w:rsidRDefault="00653C53" w:rsidP="00653C53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</w:p>
    <w:p w:rsidR="00653C53" w:rsidRDefault="00653C53" w:rsidP="00653C53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</w:p>
    <w:p w:rsidR="00653C53" w:rsidRDefault="00653C53" w:rsidP="00653C53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</w:p>
    <w:p w:rsidR="00653C53" w:rsidRDefault="00653C53" w:rsidP="00653C53">
      <w:pPr>
        <w:bidi/>
        <w:jc w:val="both"/>
        <w:rPr>
          <w:rFonts w:ascii="B Lotus" w:cs="B Nazanin"/>
          <w:sz w:val="24"/>
          <w:szCs w:val="24"/>
          <w:rtl/>
          <w:lang w:bidi="fa-IR"/>
        </w:rPr>
      </w:pPr>
    </w:p>
    <w:sectPr w:rsidR="00653C53" w:rsidSect="00ED10BB">
      <w:pgSz w:w="15840" w:h="12240" w:orient="landscape"/>
      <w:pgMar w:top="1985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Dast Nevis">
    <w:altName w:val="Arabic Typesetting"/>
    <w:charset w:val="B2"/>
    <w:family w:val="script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ADF"/>
    <w:rsid w:val="00050541"/>
    <w:rsid w:val="000A39BE"/>
    <w:rsid w:val="0010040F"/>
    <w:rsid w:val="001443CB"/>
    <w:rsid w:val="00165430"/>
    <w:rsid w:val="00167794"/>
    <w:rsid w:val="00187E2C"/>
    <w:rsid w:val="001E0444"/>
    <w:rsid w:val="001F2581"/>
    <w:rsid w:val="001F4544"/>
    <w:rsid w:val="00265ED0"/>
    <w:rsid w:val="0027218D"/>
    <w:rsid w:val="002D3DCB"/>
    <w:rsid w:val="00304454"/>
    <w:rsid w:val="0034715A"/>
    <w:rsid w:val="00352156"/>
    <w:rsid w:val="00373945"/>
    <w:rsid w:val="003A5067"/>
    <w:rsid w:val="003E3246"/>
    <w:rsid w:val="00401F53"/>
    <w:rsid w:val="004344AF"/>
    <w:rsid w:val="00457517"/>
    <w:rsid w:val="0046658E"/>
    <w:rsid w:val="0048483F"/>
    <w:rsid w:val="004A5B73"/>
    <w:rsid w:val="004B1D8D"/>
    <w:rsid w:val="005669CD"/>
    <w:rsid w:val="00573563"/>
    <w:rsid w:val="0059406B"/>
    <w:rsid w:val="005B4946"/>
    <w:rsid w:val="00632D58"/>
    <w:rsid w:val="0063483C"/>
    <w:rsid w:val="00637B1D"/>
    <w:rsid w:val="006401C9"/>
    <w:rsid w:val="00653C53"/>
    <w:rsid w:val="00674576"/>
    <w:rsid w:val="006B3AF2"/>
    <w:rsid w:val="006C0075"/>
    <w:rsid w:val="006E16D0"/>
    <w:rsid w:val="006F49DD"/>
    <w:rsid w:val="0075663C"/>
    <w:rsid w:val="00765BEC"/>
    <w:rsid w:val="0077473E"/>
    <w:rsid w:val="008613F4"/>
    <w:rsid w:val="00882C6C"/>
    <w:rsid w:val="00892D78"/>
    <w:rsid w:val="009213D0"/>
    <w:rsid w:val="00973928"/>
    <w:rsid w:val="00977C0B"/>
    <w:rsid w:val="00984F24"/>
    <w:rsid w:val="00991420"/>
    <w:rsid w:val="00A02CC7"/>
    <w:rsid w:val="00A4174C"/>
    <w:rsid w:val="00A43B6D"/>
    <w:rsid w:val="00A7581A"/>
    <w:rsid w:val="00A82822"/>
    <w:rsid w:val="00A973FE"/>
    <w:rsid w:val="00AB0FD1"/>
    <w:rsid w:val="00AF0BF7"/>
    <w:rsid w:val="00B50B28"/>
    <w:rsid w:val="00B96FE6"/>
    <w:rsid w:val="00C27A41"/>
    <w:rsid w:val="00C5282F"/>
    <w:rsid w:val="00C62DD2"/>
    <w:rsid w:val="00CA3014"/>
    <w:rsid w:val="00DC4E17"/>
    <w:rsid w:val="00DF2C91"/>
    <w:rsid w:val="00E101B7"/>
    <w:rsid w:val="00E15CEF"/>
    <w:rsid w:val="00E7461A"/>
    <w:rsid w:val="00EC18B8"/>
    <w:rsid w:val="00EC7B46"/>
    <w:rsid w:val="00ED10BB"/>
    <w:rsid w:val="00EF4267"/>
    <w:rsid w:val="00EF782C"/>
    <w:rsid w:val="00F13743"/>
    <w:rsid w:val="00F14715"/>
    <w:rsid w:val="00F20ADF"/>
    <w:rsid w:val="00F5365C"/>
    <w:rsid w:val="00F7501A"/>
    <w:rsid w:val="00FB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D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DF"/>
    <w:rPr>
      <w:lang w:bidi="ar-SA"/>
    </w:rPr>
  </w:style>
  <w:style w:type="table" w:styleId="TableGrid">
    <w:name w:val="Table Grid"/>
    <w:basedOn w:val="TableNormal"/>
    <w:uiPriority w:val="59"/>
    <w:rsid w:val="00F20AD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D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033E-E525-4AC5-88D1-00E8E896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amozeshmodavem</dc:creator>
  <cp:lastModifiedBy>Administrator</cp:lastModifiedBy>
  <cp:revision>2</cp:revision>
  <cp:lastPrinted>2004-08-16T19:18:00Z</cp:lastPrinted>
  <dcterms:created xsi:type="dcterms:W3CDTF">2021-08-07T04:06:00Z</dcterms:created>
  <dcterms:modified xsi:type="dcterms:W3CDTF">2021-08-07T04:06:00Z</dcterms:modified>
</cp:coreProperties>
</file>